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9CD4" w14:textId="7CE7F33F" w:rsidR="00304FCB" w:rsidRPr="00F607C1" w:rsidRDefault="00F607C1">
      <w:pPr>
        <w:rPr>
          <w:b/>
        </w:rPr>
      </w:pPr>
      <w:r w:rsidRPr="00F607C1">
        <w:rPr>
          <w:b/>
        </w:rPr>
        <w:t>Toelichting financieel verslag 20</w:t>
      </w:r>
      <w:r w:rsidR="00504420">
        <w:rPr>
          <w:b/>
        </w:rPr>
        <w:t>2</w:t>
      </w:r>
      <w:r w:rsidR="00C8565A">
        <w:rPr>
          <w:b/>
        </w:rPr>
        <w:t>2</w:t>
      </w:r>
    </w:p>
    <w:p w14:paraId="70993619" w14:textId="77777777" w:rsidR="00F607C1" w:rsidRDefault="00F607C1"/>
    <w:p w14:paraId="40BD490E" w14:textId="636588D4" w:rsidR="00F607C1" w:rsidRDefault="00F607C1">
      <w:r>
        <w:t>De Vereniging HCHWA-D is financieel gezond. Ook in 20</w:t>
      </w:r>
      <w:r w:rsidR="00504420">
        <w:t>2</w:t>
      </w:r>
      <w:r w:rsidR="00C8565A">
        <w:t>2</w:t>
      </w:r>
      <w:r>
        <w:t xml:space="preserve"> werden de niet-gesubsidieerde activiteiten geheel uit de opbrengsten van de contributies gedekt.</w:t>
      </w:r>
    </w:p>
    <w:p w14:paraId="38A86E2F" w14:textId="5CEAC512" w:rsidR="00F607C1" w:rsidRDefault="00F607C1">
      <w:r>
        <w:t>Alle giften en donaties zijn ten goede gekomen aan het fonds onderzoek. Jaarlijks doneren wij inmiddels 25.000 euro aan lopende onderzoeken. In 20</w:t>
      </w:r>
      <w:r w:rsidR="00504420">
        <w:t>2</w:t>
      </w:r>
      <w:r w:rsidR="00C8565A">
        <w:t>2</w:t>
      </w:r>
      <w:r>
        <w:t xml:space="preserve"> werd </w:t>
      </w:r>
      <w:r w:rsidR="002E5841">
        <w:t>2</w:t>
      </w:r>
      <w:r w:rsidR="005C16ED">
        <w:t>0.000</w:t>
      </w:r>
      <w:r w:rsidR="00504420">
        <w:t xml:space="preserve"> euro</w:t>
      </w:r>
      <w:r>
        <w:t xml:space="preserve"> toegevoegd aan het fonds onderzoek</w:t>
      </w:r>
      <w:r w:rsidR="00504420">
        <w:t>.</w:t>
      </w:r>
    </w:p>
    <w:p w14:paraId="3097E195" w14:textId="04F7F9C1" w:rsidR="00F607C1" w:rsidRDefault="00F607C1">
      <w:r>
        <w:t>Het eigen vermogen beperken wij tot ongeveer 1</w:t>
      </w:r>
      <w:r w:rsidR="002E5841">
        <w:t>5</w:t>
      </w:r>
      <w:r>
        <w:t>.000 euro, zoals aanbevolen voor een vereniging van onze grootte (150 leden).</w:t>
      </w:r>
    </w:p>
    <w:p w14:paraId="4DB5E92B" w14:textId="3BA65C82" w:rsidR="00F607C1" w:rsidRDefault="00F607C1">
      <w:r>
        <w:t>De vereniging kent geen betaalde bestuurders. Een vrijwilligersvergoeding word</w:t>
      </w:r>
      <w:r w:rsidR="00C6454F">
        <w:t>t</w:t>
      </w:r>
      <w:r>
        <w:t xml:space="preserve"> toegekend aan de medewerkster administratie</w:t>
      </w:r>
      <w:r w:rsidR="002E5841">
        <w:t xml:space="preserve"> en medewerkers(</w:t>
      </w:r>
      <w:proofErr w:type="spellStart"/>
      <w:r w:rsidR="002E5841">
        <w:t>sters</w:t>
      </w:r>
      <w:proofErr w:type="spellEnd"/>
      <w:r w:rsidR="002E5841">
        <w:t>) die actief zijn in opdracht van het bestuur.</w:t>
      </w:r>
    </w:p>
    <w:p w14:paraId="56BF00DE" w14:textId="77777777" w:rsidR="00F607C1" w:rsidRDefault="00F607C1">
      <w:r>
        <w:t>Alle activiteiten op het gebied van voorlichting (website, nieuwsblad) en lotgenotencontact (inloopavonden en thema-avonden) worden door de overheid gesubsidieerd.</w:t>
      </w:r>
    </w:p>
    <w:sectPr w:rsidR="00F6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1"/>
    <w:rsid w:val="00116941"/>
    <w:rsid w:val="002E5841"/>
    <w:rsid w:val="00304FCB"/>
    <w:rsid w:val="00504420"/>
    <w:rsid w:val="005C16ED"/>
    <w:rsid w:val="00653DE3"/>
    <w:rsid w:val="00C6454F"/>
    <w:rsid w:val="00C8565A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0D93"/>
  <w15:chartTrackingRefBased/>
  <w15:docId w15:val="{AF4ED236-C996-4606-9B1B-3B3A6413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de Vreugd</dc:creator>
  <cp:keywords/>
  <dc:description/>
  <cp:lastModifiedBy>Martina van Rhee</cp:lastModifiedBy>
  <cp:revision>2</cp:revision>
  <dcterms:created xsi:type="dcterms:W3CDTF">2023-06-23T07:30:00Z</dcterms:created>
  <dcterms:modified xsi:type="dcterms:W3CDTF">2023-06-23T07:30:00Z</dcterms:modified>
</cp:coreProperties>
</file>